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DB6B2" w14:textId="10DE2D3E" w:rsidR="00743061" w:rsidRPr="00743061" w:rsidRDefault="00743061" w:rsidP="00743061">
      <w:pPr>
        <w:shd w:val="clear" w:color="auto" w:fill="FFFFFF"/>
        <w:spacing w:line="435" w:lineRule="atLeast"/>
        <w:ind w:firstLine="0"/>
        <w:outlineLvl w:val="2"/>
        <w:rPr>
          <w:rFonts w:ascii="Arial" w:eastAsia="Times New Roman" w:hAnsi="Arial" w:cs="Arial"/>
          <w:b/>
          <w:bCs/>
          <w:color w:val="2C3756"/>
          <w:spacing w:val="5"/>
          <w:sz w:val="36"/>
          <w:szCs w:val="36"/>
          <w:lang w:eastAsia="ru-RU"/>
        </w:rPr>
      </w:pPr>
      <w:r w:rsidRPr="00743061">
        <w:rPr>
          <w:rFonts w:ascii="Arial" w:eastAsia="Times New Roman" w:hAnsi="Arial" w:cs="Arial"/>
          <w:b/>
          <w:bCs/>
          <w:color w:val="2C3756"/>
          <w:spacing w:val="5"/>
          <w:sz w:val="36"/>
          <w:szCs w:val="36"/>
          <w:lang w:eastAsia="ru-RU"/>
        </w:rPr>
        <w:t>Биография</w:t>
      </w:r>
      <w:r w:rsidR="00B514CA">
        <w:rPr>
          <w:rFonts w:ascii="Arial" w:eastAsia="Times New Roman" w:hAnsi="Arial" w:cs="Arial"/>
          <w:b/>
          <w:bCs/>
          <w:color w:val="2C3756"/>
          <w:spacing w:val="5"/>
          <w:sz w:val="36"/>
          <w:szCs w:val="36"/>
          <w:lang w:eastAsia="ru-RU"/>
        </w:rPr>
        <w:t xml:space="preserve"> Александр Данилов</w:t>
      </w:r>
      <w:bookmarkStart w:id="0" w:name="_GoBack"/>
      <w:bookmarkEnd w:id="0"/>
    </w:p>
    <w:p w14:paraId="176A241D" w14:textId="77777777" w:rsidR="00B514CA" w:rsidRDefault="00B514CA" w:rsidP="00743061">
      <w:pPr>
        <w:shd w:val="clear" w:color="auto" w:fill="FFFFFF"/>
        <w:spacing w:after="225"/>
        <w:ind w:firstLine="0"/>
        <w:outlineLvl w:val="3"/>
        <w:rPr>
          <w:rFonts w:ascii="Arial" w:eastAsia="Times New Roman" w:hAnsi="Arial" w:cs="Arial"/>
          <w:b/>
          <w:bCs/>
          <w:color w:val="2C3756"/>
          <w:spacing w:val="5"/>
          <w:sz w:val="30"/>
          <w:szCs w:val="30"/>
          <w:lang w:eastAsia="ru-RU"/>
        </w:rPr>
      </w:pPr>
    </w:p>
    <w:p w14:paraId="596154DC" w14:textId="77777777" w:rsidR="00743061" w:rsidRPr="00743061" w:rsidRDefault="00743061" w:rsidP="00743061">
      <w:pPr>
        <w:shd w:val="clear" w:color="auto" w:fill="FFFFFF"/>
        <w:spacing w:after="225"/>
        <w:ind w:firstLine="0"/>
        <w:outlineLvl w:val="3"/>
        <w:rPr>
          <w:rFonts w:ascii="Arial" w:eastAsia="Times New Roman" w:hAnsi="Arial" w:cs="Arial"/>
          <w:b/>
          <w:bCs/>
          <w:color w:val="2C3756"/>
          <w:spacing w:val="5"/>
          <w:sz w:val="30"/>
          <w:szCs w:val="30"/>
          <w:lang w:eastAsia="ru-RU"/>
        </w:rPr>
      </w:pPr>
      <w:r w:rsidRPr="00743061">
        <w:rPr>
          <w:rFonts w:ascii="Arial" w:eastAsia="Times New Roman" w:hAnsi="Arial" w:cs="Arial"/>
          <w:b/>
          <w:bCs/>
          <w:color w:val="2C3756"/>
          <w:spacing w:val="5"/>
          <w:sz w:val="30"/>
          <w:szCs w:val="30"/>
          <w:lang w:eastAsia="ru-RU"/>
        </w:rPr>
        <w:t>Дата рождения</w:t>
      </w:r>
    </w:p>
    <w:p w14:paraId="0601668C" w14:textId="77777777" w:rsidR="00743061" w:rsidRPr="00743061" w:rsidRDefault="00AD1007" w:rsidP="00743061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06</w:t>
      </w:r>
      <w:r w:rsidR="00743061"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9</w:t>
      </w:r>
      <w:r w:rsidR="00743061"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.19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62</w:t>
      </w:r>
    </w:p>
    <w:p w14:paraId="7EC7CE8A" w14:textId="77777777" w:rsidR="00743061" w:rsidRPr="00743061" w:rsidRDefault="00743061" w:rsidP="00743061">
      <w:pPr>
        <w:shd w:val="clear" w:color="auto" w:fill="FFFFFF"/>
        <w:spacing w:after="225"/>
        <w:ind w:firstLine="0"/>
        <w:outlineLvl w:val="3"/>
        <w:rPr>
          <w:rFonts w:ascii="Arial" w:eastAsia="Times New Roman" w:hAnsi="Arial" w:cs="Arial"/>
          <w:b/>
          <w:bCs/>
          <w:color w:val="2C3756"/>
          <w:spacing w:val="5"/>
          <w:sz w:val="30"/>
          <w:szCs w:val="30"/>
          <w:lang w:eastAsia="ru-RU"/>
        </w:rPr>
      </w:pPr>
      <w:r w:rsidRPr="00743061">
        <w:rPr>
          <w:rFonts w:ascii="Arial" w:eastAsia="Times New Roman" w:hAnsi="Arial" w:cs="Arial"/>
          <w:b/>
          <w:bCs/>
          <w:color w:val="2C3756"/>
          <w:spacing w:val="5"/>
          <w:sz w:val="30"/>
          <w:szCs w:val="30"/>
          <w:lang w:eastAsia="ru-RU"/>
        </w:rPr>
        <w:t>Место рождения</w:t>
      </w:r>
    </w:p>
    <w:p w14:paraId="524B817D" w14:textId="77777777" w:rsidR="00743061" w:rsidRPr="00743061" w:rsidRDefault="00743061" w:rsidP="00743061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г. </w:t>
      </w:r>
      <w:r w:rsidR="00AD1007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Казань</w:t>
      </w:r>
    </w:p>
    <w:p w14:paraId="35B36DE7" w14:textId="77777777" w:rsidR="00014599" w:rsidRDefault="00014599" w:rsidP="00743061">
      <w:pPr>
        <w:shd w:val="clear" w:color="auto" w:fill="FFFFFF"/>
        <w:spacing w:after="225"/>
        <w:ind w:firstLine="0"/>
        <w:outlineLvl w:val="3"/>
        <w:rPr>
          <w:rFonts w:ascii="Arial" w:eastAsia="Times New Roman" w:hAnsi="Arial" w:cs="Arial"/>
          <w:b/>
          <w:bCs/>
          <w:color w:val="2C3756"/>
          <w:spacing w:val="5"/>
          <w:sz w:val="30"/>
          <w:szCs w:val="30"/>
          <w:lang w:eastAsia="ru-RU"/>
        </w:rPr>
      </w:pPr>
    </w:p>
    <w:p w14:paraId="3F8C1A6C" w14:textId="77777777" w:rsidR="00743061" w:rsidRPr="00743061" w:rsidRDefault="00743061" w:rsidP="00743061">
      <w:pPr>
        <w:shd w:val="clear" w:color="auto" w:fill="FFFFFF"/>
        <w:spacing w:after="225"/>
        <w:ind w:firstLine="0"/>
        <w:outlineLvl w:val="3"/>
        <w:rPr>
          <w:rFonts w:ascii="Arial" w:eastAsia="Times New Roman" w:hAnsi="Arial" w:cs="Arial"/>
          <w:b/>
          <w:bCs/>
          <w:color w:val="2C3756"/>
          <w:spacing w:val="5"/>
          <w:sz w:val="30"/>
          <w:szCs w:val="30"/>
          <w:lang w:eastAsia="ru-RU"/>
        </w:rPr>
      </w:pPr>
      <w:r w:rsidRPr="00743061">
        <w:rPr>
          <w:rFonts w:ascii="Arial" w:eastAsia="Times New Roman" w:hAnsi="Arial" w:cs="Arial"/>
          <w:b/>
          <w:bCs/>
          <w:color w:val="2C3756"/>
          <w:spacing w:val="5"/>
          <w:sz w:val="30"/>
          <w:szCs w:val="30"/>
          <w:lang w:eastAsia="ru-RU"/>
        </w:rPr>
        <w:t>Образование</w:t>
      </w:r>
    </w:p>
    <w:p w14:paraId="7CDE8376" w14:textId="77777777" w:rsidR="00014599" w:rsidRDefault="00AD1007" w:rsidP="00743061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1984</w:t>
      </w:r>
      <w:r w:rsidR="00743061"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г. — с отличием окончил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Пензенский политехнический институт по специальности </w:t>
      </w:r>
      <w:r w:rsidR="0001459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«Автоматика и телемеханика»</w:t>
      </w:r>
    </w:p>
    <w:p w14:paraId="7F664B16" w14:textId="328CFF20" w:rsidR="00743061" w:rsidRDefault="00014599" w:rsidP="00743061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1991 г. – присуждена ученая степень Кандидата технических наук</w:t>
      </w:r>
      <w:r w:rsidR="005C5B8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по специальности «Приборы и методы измерения (электрические величины)»</w:t>
      </w:r>
      <w:r w:rsidR="00743061"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1995</w:t>
      </w:r>
      <w:r w:rsidR="00743061"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г. —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присвоено ученое звание Доцента</w:t>
      </w:r>
    </w:p>
    <w:p w14:paraId="125B89B3" w14:textId="11D83339" w:rsidR="00014599" w:rsidRDefault="00014599" w:rsidP="00743061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2002 г. – присуждена ученая степень Доктора технических наук</w:t>
      </w:r>
      <w:r w:rsidR="005C5B8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по специальности «Приборы и методы измерения (электрические величины)»</w:t>
      </w:r>
    </w:p>
    <w:p w14:paraId="5CBE517F" w14:textId="77777777" w:rsidR="00014599" w:rsidRPr="00743061" w:rsidRDefault="00014599" w:rsidP="00743061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2004 г. – присвоено ученое звание Профессора</w:t>
      </w:r>
    </w:p>
    <w:p w14:paraId="0C495B31" w14:textId="77777777" w:rsidR="00014599" w:rsidRDefault="00014599" w:rsidP="00743061">
      <w:pPr>
        <w:shd w:val="clear" w:color="auto" w:fill="FFFFFF"/>
        <w:spacing w:after="225"/>
        <w:ind w:firstLine="0"/>
        <w:outlineLvl w:val="3"/>
        <w:rPr>
          <w:rFonts w:ascii="Arial" w:eastAsia="Times New Roman" w:hAnsi="Arial" w:cs="Arial"/>
          <w:b/>
          <w:bCs/>
          <w:color w:val="2C3756"/>
          <w:spacing w:val="5"/>
          <w:sz w:val="30"/>
          <w:szCs w:val="30"/>
          <w:lang w:eastAsia="ru-RU"/>
        </w:rPr>
      </w:pPr>
    </w:p>
    <w:p w14:paraId="753C2969" w14:textId="77777777" w:rsidR="00743061" w:rsidRPr="00743061" w:rsidRDefault="00743061" w:rsidP="00743061">
      <w:pPr>
        <w:shd w:val="clear" w:color="auto" w:fill="FFFFFF"/>
        <w:spacing w:after="225"/>
        <w:ind w:firstLine="0"/>
        <w:outlineLvl w:val="3"/>
        <w:rPr>
          <w:rFonts w:ascii="Arial" w:eastAsia="Times New Roman" w:hAnsi="Arial" w:cs="Arial"/>
          <w:b/>
          <w:bCs/>
          <w:color w:val="2C3756"/>
          <w:spacing w:val="5"/>
          <w:sz w:val="30"/>
          <w:szCs w:val="30"/>
          <w:lang w:eastAsia="ru-RU"/>
        </w:rPr>
      </w:pPr>
      <w:r w:rsidRPr="00743061">
        <w:rPr>
          <w:rFonts w:ascii="Arial" w:eastAsia="Times New Roman" w:hAnsi="Arial" w:cs="Arial"/>
          <w:b/>
          <w:bCs/>
          <w:color w:val="2C3756"/>
          <w:spacing w:val="5"/>
          <w:sz w:val="30"/>
          <w:szCs w:val="30"/>
          <w:lang w:eastAsia="ru-RU"/>
        </w:rPr>
        <w:t>Опыт работы</w:t>
      </w:r>
    </w:p>
    <w:p w14:paraId="1BA0D589" w14:textId="206017B3" w:rsidR="00B514CA" w:rsidRDefault="00743061" w:rsidP="00743061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19</w:t>
      </w:r>
      <w:r w:rsidR="0001459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84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— </w:t>
      </w:r>
      <w:r w:rsidR="0001459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1986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гг. – </w:t>
      </w:r>
      <w:r w:rsidR="0001459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инженер </w:t>
      </w:r>
      <w:r w:rsidR="005C5B8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отраслевой научно-исследовательской лаборатории автоматизации измерений и контроля Пензенского политехнического института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br/>
      </w:r>
      <w:r w:rsidR="0001459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1986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— </w:t>
      </w:r>
      <w:r w:rsidR="0001459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1989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гг. — </w:t>
      </w:r>
      <w:r w:rsidR="0001459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младший научный сотрудник кафедры «</w:t>
      </w:r>
      <w:r w:rsidR="005C5B8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Информационно-измерительная техника</w:t>
      </w:r>
      <w:r w:rsidR="0001459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»</w:t>
      </w:r>
      <w:r w:rsidR="00014599"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="0001459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Пензенско</w:t>
      </w:r>
      <w:r w:rsidR="005C5B8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го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="0001459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политехническо</w:t>
      </w:r>
      <w:r w:rsidR="005C5B8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го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институт</w:t>
      </w:r>
      <w:r w:rsidR="005C5B8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а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br/>
      </w:r>
      <w:r w:rsidR="00014599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1989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– </w:t>
      </w:r>
      <w:r w:rsidR="000D647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1998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="000D647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–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="000D647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старший научный сотрудник, старший преподаватель, доцент кафедры «Метрология электронной техники»</w:t>
      </w:r>
      <w:r w:rsidR="005C5B8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Пензенского государственного университета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br/>
      </w:r>
      <w:r w:rsidR="000D647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1998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— </w:t>
      </w:r>
      <w:r w:rsidR="000D647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2002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гг. — </w:t>
      </w:r>
      <w:r w:rsidR="000D647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доцент кафедры «Метрология и системы качества»</w:t>
      </w:r>
      <w:r w:rsidR="005C5B8B" w:rsidRPr="005C5B8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="005C5B8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Пензенского государственного университета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br/>
        <w:t>20</w:t>
      </w:r>
      <w:r w:rsidR="000D647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00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— 20</w:t>
      </w:r>
      <w:r w:rsidR="000D647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02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гг. — </w:t>
      </w:r>
      <w:r w:rsidR="000D647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ведущий инженер – руководитель группы качества Пензенского центра стандартизации, метрологии и сертификации (по совместительству)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br/>
      </w:r>
      <w:r w:rsidR="00B514C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2002 </w:t>
      </w:r>
      <w:r w:rsidR="00B514CA"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—</w:t>
      </w:r>
      <w:r w:rsidR="00B514C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2008 гг. </w:t>
      </w:r>
      <w:r w:rsidR="00B514CA"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—</w:t>
      </w:r>
      <w:r w:rsidR="00B514C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заведующий кафедрой «Метрология и системы качества»</w:t>
      </w:r>
      <w:r w:rsidR="00B514CA" w:rsidRPr="005C5B8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="00B514C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Пензенского государственного университета (по совместительству)</w:t>
      </w:r>
    </w:p>
    <w:p w14:paraId="200D8D58" w14:textId="76A85AB8" w:rsidR="00743061" w:rsidRPr="00743061" w:rsidRDefault="00743061" w:rsidP="00743061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20</w:t>
      </w:r>
      <w:r w:rsidR="000D647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02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— 201</w:t>
      </w:r>
      <w:r w:rsidR="000D647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8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гг. — </w:t>
      </w:r>
      <w:r w:rsidR="000D647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заместитель директора ФБУ «Пензенский </w:t>
      </w:r>
      <w:proofErr w:type="gramStart"/>
      <w:r w:rsidR="000D647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ЦСМ»</w:t>
      </w:r>
      <w:r w:rsidR="005C5B8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br/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</w:t>
      </w:r>
      <w:proofErr w:type="gramEnd"/>
      <w:r w:rsidR="00B514C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201</w:t>
      </w:r>
      <w:r w:rsidR="000D647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8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г. – </w:t>
      </w:r>
      <w:r w:rsidR="000D647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директор ФБУ «Пензенский ЦСМ»</w:t>
      </w:r>
    </w:p>
    <w:p w14:paraId="42F42789" w14:textId="77777777" w:rsidR="000D647A" w:rsidRDefault="000D647A" w:rsidP="00743061">
      <w:pPr>
        <w:shd w:val="clear" w:color="auto" w:fill="FFFFFF"/>
        <w:spacing w:after="225"/>
        <w:ind w:firstLine="0"/>
        <w:outlineLvl w:val="3"/>
        <w:rPr>
          <w:rFonts w:ascii="Arial" w:eastAsia="Times New Roman" w:hAnsi="Arial" w:cs="Arial"/>
          <w:b/>
          <w:bCs/>
          <w:color w:val="2C3756"/>
          <w:spacing w:val="5"/>
          <w:sz w:val="30"/>
          <w:szCs w:val="30"/>
          <w:lang w:eastAsia="ru-RU"/>
        </w:rPr>
      </w:pPr>
    </w:p>
    <w:p w14:paraId="33AD38D5" w14:textId="77777777" w:rsidR="00B514CA" w:rsidRDefault="00B514CA" w:rsidP="00743061">
      <w:pPr>
        <w:shd w:val="clear" w:color="auto" w:fill="FFFFFF"/>
        <w:spacing w:after="225"/>
        <w:ind w:firstLine="0"/>
        <w:outlineLvl w:val="3"/>
        <w:rPr>
          <w:rFonts w:ascii="Arial" w:eastAsia="Times New Roman" w:hAnsi="Arial" w:cs="Arial"/>
          <w:b/>
          <w:bCs/>
          <w:color w:val="2C3756"/>
          <w:spacing w:val="5"/>
          <w:sz w:val="30"/>
          <w:szCs w:val="30"/>
          <w:lang w:eastAsia="ru-RU"/>
        </w:rPr>
      </w:pPr>
    </w:p>
    <w:p w14:paraId="2B9D7FF2" w14:textId="77777777" w:rsidR="00743061" w:rsidRPr="00743061" w:rsidRDefault="00743061" w:rsidP="00743061">
      <w:pPr>
        <w:shd w:val="clear" w:color="auto" w:fill="FFFFFF"/>
        <w:spacing w:after="225"/>
        <w:ind w:firstLine="0"/>
        <w:outlineLvl w:val="3"/>
        <w:rPr>
          <w:rFonts w:ascii="Arial" w:eastAsia="Times New Roman" w:hAnsi="Arial" w:cs="Arial"/>
          <w:b/>
          <w:bCs/>
          <w:color w:val="2C3756"/>
          <w:spacing w:val="5"/>
          <w:sz w:val="30"/>
          <w:szCs w:val="30"/>
          <w:lang w:eastAsia="ru-RU"/>
        </w:rPr>
      </w:pPr>
      <w:r w:rsidRPr="00743061">
        <w:rPr>
          <w:rFonts w:ascii="Arial" w:eastAsia="Times New Roman" w:hAnsi="Arial" w:cs="Arial"/>
          <w:b/>
          <w:bCs/>
          <w:color w:val="2C3756"/>
          <w:spacing w:val="5"/>
          <w:sz w:val="30"/>
          <w:szCs w:val="30"/>
          <w:lang w:eastAsia="ru-RU"/>
        </w:rPr>
        <w:lastRenderedPageBreak/>
        <w:t>Дополнительная информация</w:t>
      </w:r>
    </w:p>
    <w:p w14:paraId="54424433" w14:textId="77777777" w:rsidR="000D647A" w:rsidRDefault="000D647A" w:rsidP="00B514CA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В </w:t>
      </w:r>
      <w:r w:rsidR="00743061"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0</w:t>
      </w:r>
      <w:r w:rsidR="00743061"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5 г.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–</w:t>
      </w:r>
      <w:r w:rsidR="00743061"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избран Действительным Членом (академиком) Метрологической Академии</w:t>
      </w:r>
    </w:p>
    <w:p w14:paraId="74FCDA3E" w14:textId="77777777" w:rsidR="00B514CA" w:rsidRDefault="00743061" w:rsidP="00B514CA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 20</w:t>
      </w:r>
      <w:r w:rsidR="00A34F7C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05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г. награжден Почетной грамотой </w:t>
      </w:r>
      <w:r w:rsidR="00A34F7C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Главного федерального инспектора по Пензенской области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br/>
      </w:r>
      <w:r w:rsidR="00A34F7C"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 20</w:t>
      </w:r>
      <w:r w:rsidR="00A34F7C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07</w:t>
      </w:r>
      <w:r w:rsidR="00A34F7C"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г. награжден Почетной грамотой </w:t>
      </w:r>
      <w:r w:rsidR="00A34F7C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Федерального агентства по техническому регулированию и метрологии</w:t>
      </w:r>
      <w:r w:rsidR="00B514CA" w:rsidRPr="00B514C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</w:p>
    <w:p w14:paraId="4D4DE861" w14:textId="06E71A8D" w:rsidR="00A34F7C" w:rsidRDefault="00B514CA" w:rsidP="00B514CA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 201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val="en-US" w:eastAsia="ru-RU"/>
        </w:rPr>
        <w:t>4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– 2017 </w:t>
      </w:r>
      <w:proofErr w:type="spellStart"/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г.г</w:t>
      </w:r>
      <w:proofErr w:type="spellEnd"/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являлся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а</w:t>
      </w:r>
      <w:r>
        <w:t>ттестованным экспертом по аккредитации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Ф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едеральной службы по аккредитации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br/>
      </w:r>
      <w:r w:rsidR="00A34F7C"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 20</w:t>
      </w:r>
      <w:r w:rsidR="00A34F7C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18</w:t>
      </w:r>
      <w:r w:rsidR="00A34F7C"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г. награжден Почетной грамотой </w:t>
      </w:r>
      <w:r w:rsidR="00A34F7C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Федерального агентства по техническому регулированию и метрологии</w:t>
      </w:r>
    </w:p>
    <w:p w14:paraId="40D8B0B2" w14:textId="77777777" w:rsidR="00A34F7C" w:rsidRDefault="00A34F7C" w:rsidP="00B514CA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 20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19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г. награжден Почетной грамотой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Министерства промышленности и торговли Российской Федерации</w:t>
      </w:r>
    </w:p>
    <w:p w14:paraId="53FF863D" w14:textId="77777777" w:rsidR="00A34F7C" w:rsidRPr="00743061" w:rsidRDefault="00A34F7C" w:rsidP="00B514CA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В 20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21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г. награжден Почетной грамотой </w:t>
      </w: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Законодательного собрания Пензенской области</w:t>
      </w:r>
    </w:p>
    <w:p w14:paraId="19CDEBE0" w14:textId="77777777" w:rsidR="00B514CA" w:rsidRDefault="00B514CA" w:rsidP="00743061">
      <w:pPr>
        <w:shd w:val="clear" w:color="auto" w:fill="FFFFFF"/>
        <w:spacing w:after="225" w:line="360" w:lineRule="atLeast"/>
        <w:ind w:firstLine="0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</w:p>
    <w:p w14:paraId="0CCDA961" w14:textId="77777777" w:rsidR="00743061" w:rsidRPr="00743061" w:rsidRDefault="00743061" w:rsidP="00743061">
      <w:pPr>
        <w:shd w:val="clear" w:color="auto" w:fill="FFFFFF"/>
        <w:spacing w:after="225" w:line="360" w:lineRule="atLeast"/>
        <w:ind w:firstLine="0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Владеет английским и </w:t>
      </w:r>
      <w:r w:rsidR="000D647A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французским</w:t>
      </w:r>
      <w:r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 языками.</w:t>
      </w:r>
    </w:p>
    <w:p w14:paraId="48E7B233" w14:textId="77777777" w:rsidR="00743061" w:rsidRPr="00743061" w:rsidRDefault="000D647A" w:rsidP="00743061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Семейное положение: женат</w:t>
      </w:r>
      <w:r w:rsidR="00743061" w:rsidRPr="0074306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</w:t>
      </w:r>
    </w:p>
    <w:p w14:paraId="7BAC1EB3" w14:textId="77777777" w:rsidR="001B2518" w:rsidRDefault="001B2518"/>
    <w:sectPr w:rsidR="001B2518" w:rsidSect="00FB1F30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61"/>
    <w:rsid w:val="00014599"/>
    <w:rsid w:val="000D647A"/>
    <w:rsid w:val="001B2518"/>
    <w:rsid w:val="003F0FDB"/>
    <w:rsid w:val="00442042"/>
    <w:rsid w:val="00496054"/>
    <w:rsid w:val="005C5B8B"/>
    <w:rsid w:val="00743061"/>
    <w:rsid w:val="00900EC1"/>
    <w:rsid w:val="00A34F7C"/>
    <w:rsid w:val="00AD1007"/>
    <w:rsid w:val="00B514CA"/>
    <w:rsid w:val="00FB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5D06"/>
  <w15:chartTrackingRefBased/>
  <w15:docId w15:val="{699D8250-C4A7-4AB0-B8E0-23E31CCA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F30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743061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3061"/>
    <w:pPr>
      <w:spacing w:before="100" w:beforeAutospacing="1" w:after="100" w:afterAutospacing="1"/>
      <w:ind w:firstLine="0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30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30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3061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01459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1459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14599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1459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14599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45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4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26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21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30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47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39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8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2</cp:revision>
  <dcterms:created xsi:type="dcterms:W3CDTF">2022-04-26T09:56:00Z</dcterms:created>
  <dcterms:modified xsi:type="dcterms:W3CDTF">2022-04-26T09:56:00Z</dcterms:modified>
</cp:coreProperties>
</file>